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9B" w:rsidRDefault="003A6B9B" w:rsidP="003A6B9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ВЕРХ-КРАСНОЯРСКОГО СЕЛЬСОВЕТА</w:t>
      </w:r>
    </w:p>
    <w:p w:rsidR="003A6B9B" w:rsidRDefault="003A6B9B" w:rsidP="003A6B9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</w:t>
      </w:r>
    </w:p>
    <w:p w:rsidR="003A6B9B" w:rsidRDefault="003A6B9B" w:rsidP="003A6B9B">
      <w:pPr>
        <w:pStyle w:val="msonormalbullet2gif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A6B9B" w:rsidRDefault="003A6B9B" w:rsidP="003A6B9B">
      <w:pPr>
        <w:pStyle w:val="msonormalbullet2gifbullet2gifbullet3gi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3A6B9B" w:rsidRDefault="003A6B9B" w:rsidP="003A6B9B">
      <w:pPr>
        <w:pStyle w:val="msonormal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A6B9B" w:rsidRDefault="003A6B9B" w:rsidP="003A6B9B">
      <w:pPr>
        <w:pStyle w:val="msonormalbullet2gif"/>
        <w:tabs>
          <w:tab w:val="left" w:pos="9921"/>
        </w:tabs>
        <w:spacing w:before="0" w:beforeAutospacing="0" w:after="0" w:afterAutospacing="0"/>
        <w:contextualSpacing/>
        <w:jc w:val="both"/>
        <w:rPr>
          <w:b/>
          <w:sz w:val="22"/>
          <w:szCs w:val="22"/>
        </w:rPr>
      </w:pPr>
    </w:p>
    <w:p w:rsidR="003A6B9B" w:rsidRDefault="003A6B9B" w:rsidP="003A6B9B">
      <w:pPr>
        <w:pStyle w:val="msonormalbullet2gif"/>
        <w:tabs>
          <w:tab w:val="left" w:pos="9921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02.09.2013г.                          с.Верх-Красноярка                                             № 17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Pr="00C32812" w:rsidRDefault="003A6B9B" w:rsidP="003A6B9B">
      <w:pPr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C32812">
        <w:rPr>
          <w:b/>
          <w:sz w:val="28"/>
          <w:szCs w:val="28"/>
        </w:rPr>
        <w:t>О предоставлении лицом, замещающим муниципальную должность на постоянной основе  и муниципальными служащими администрации</w:t>
      </w:r>
    </w:p>
    <w:p w:rsidR="003A6B9B" w:rsidRPr="00C32812" w:rsidRDefault="003A6B9B" w:rsidP="003A6B9B">
      <w:pPr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C32812">
        <w:rPr>
          <w:b/>
          <w:sz w:val="28"/>
          <w:szCs w:val="28"/>
        </w:rPr>
        <w:t xml:space="preserve"> Верх-Красноярского сельсовета Северного района Новосибирской области  сведений о своих расходах, а также о расходах своих супруг (супругов) и несовершеннолетних детей</w:t>
      </w:r>
    </w:p>
    <w:p w:rsidR="003A6B9B" w:rsidRDefault="003A6B9B" w:rsidP="003A6B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6B9B" w:rsidRDefault="003A6B9B" w:rsidP="003A6B9B">
      <w:pPr>
        <w:ind w:firstLine="540"/>
        <w:jc w:val="both"/>
        <w:rPr>
          <w:sz w:val="28"/>
        </w:rPr>
      </w:pPr>
      <w:r>
        <w:rPr>
          <w:sz w:val="28"/>
          <w:szCs w:val="28"/>
        </w:rPr>
        <w:t>В соответствии со статьей 8.2 Закона Новосибирской области от 30.10.2007 № 157-ОЗ «О муниципальной службе в Новосибирской области», Закона Новосибирской области от 25.04.2013 № 324-ОЗ «Об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 и на основании  постановления Губернатора Новосибирской области от 29.05.2013 №136   «</w:t>
      </w:r>
      <w:r>
        <w:rPr>
          <w:sz w:val="28"/>
        </w:rPr>
        <w:t>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A6B9B" w:rsidRDefault="003A6B9B" w:rsidP="003A6B9B">
      <w:pPr>
        <w:pStyle w:val="a3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 перечень должностей муниципальной службы в администрации Верх-Красноярского сельсовета Северного района Новосибирской области, при замещении которых муниципальные служащие администрации Верх-Красноярского сельсовета Северного района Новосибирской области обязаны представлять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3A6B9B" w:rsidRDefault="003A6B9B" w:rsidP="003A6B9B">
      <w:pPr>
        <w:pStyle w:val="a3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прилагаемые: </w:t>
      </w:r>
    </w:p>
    <w:p w:rsidR="003A6B9B" w:rsidRDefault="003A6B9B" w:rsidP="003A6B9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порядок  предоставления лицом, замещающим муниципальную должность на постоянной основе  и  муниципальным служащим администрации Верх-Красноярского сельсовета Северного района Новосибирской области  сведений о своих расходах, а также о расходах своих супруг (супругов) и несовершеннолетних детей;</w:t>
      </w:r>
    </w:p>
    <w:p w:rsidR="003A6B9B" w:rsidRDefault="003A6B9B" w:rsidP="003A6B9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форму справки о расходах лица, замещающего муниципальную должность на постоянной основе  и муниципального служащего  </w:t>
      </w:r>
      <w:r>
        <w:rPr>
          <w:sz w:val="28"/>
          <w:szCs w:val="28"/>
        </w:rPr>
        <w:lastRenderedPageBreak/>
        <w:t>администрации Верх-Красноярского сельсовета Северного района Новосибирской области сведений о своих расходах, а также о расходах своих супруг (супругов) и несовершеннолетних детей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  <w:r>
        <w:rPr>
          <w:sz w:val="28"/>
          <w:szCs w:val="28"/>
        </w:rPr>
        <w:t>.</w:t>
      </w: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Специалисту администрации Верх-Красноярского сельсовета Северного района Новосибирской области  Степиной А.А. ознакомить с настоящим  постановлением муниципальных служащих администрации Верх-Красноярского сельсовета Северного района Новосибирской области, указанных в установленном в пункте 1 перечне должностей.</w:t>
      </w:r>
    </w:p>
    <w:p w:rsidR="003A6B9B" w:rsidRDefault="003A6B9B" w:rsidP="003A6B9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5.Контроль за исполнением постановления оставляю за собой.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С.А. Клещенко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ind w:firstLine="5103"/>
      </w:pPr>
      <w:r>
        <w:rPr>
          <w:sz w:val="28"/>
          <w:szCs w:val="28"/>
        </w:rPr>
        <w:lastRenderedPageBreak/>
        <w:t xml:space="preserve"> </w:t>
      </w:r>
      <w:r>
        <w:t xml:space="preserve">                            УТВЕРЖДЕН</w:t>
      </w:r>
    </w:p>
    <w:p w:rsidR="003A6B9B" w:rsidRDefault="003A6B9B" w:rsidP="003A6B9B">
      <w:pPr>
        <w:ind w:left="5103" w:right="-2"/>
        <w:jc w:val="both"/>
      </w:pPr>
      <w:r>
        <w:t>постановлением Главы Верх-Красноярского сельсовета Северного района Новосибирской области от 02.09.2013г. № 17</w:t>
      </w:r>
    </w:p>
    <w:p w:rsidR="003A6B9B" w:rsidRDefault="003A6B9B" w:rsidP="003A6B9B">
      <w:pPr>
        <w:ind w:left="5670" w:right="-2"/>
        <w:jc w:val="both"/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3A6B9B" w:rsidRDefault="003A6B9B" w:rsidP="003A6B9B">
      <w:pPr>
        <w:jc w:val="center"/>
        <w:rPr>
          <w:sz w:val="28"/>
          <w:szCs w:val="28"/>
        </w:rPr>
      </w:pPr>
    </w:p>
    <w:p w:rsidR="003A6B9B" w:rsidRDefault="003A6B9B" w:rsidP="003A6B9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3A6B9B" w:rsidRDefault="003A6B9B" w:rsidP="003A6B9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предоставления лицом, замещающим муниципальную должность</w:t>
      </w:r>
    </w:p>
    <w:p w:rsidR="003A6B9B" w:rsidRDefault="003A6B9B" w:rsidP="003A6B9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постоянной основе и муниципальными служащими администрации </w:t>
      </w:r>
    </w:p>
    <w:p w:rsidR="003A6B9B" w:rsidRDefault="003A6B9B" w:rsidP="003A6B9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Верх-Красноярского сельсовета Северного района Новосибирской области сведений о своих расходах, а также о расходах своих супруг (супругов) и несовершеннолетних детей</w:t>
      </w:r>
    </w:p>
    <w:p w:rsidR="003A6B9B" w:rsidRDefault="003A6B9B" w:rsidP="003A6B9B">
      <w:pPr>
        <w:adjustRightInd w:val="0"/>
        <w:jc w:val="both"/>
        <w:rPr>
          <w:sz w:val="28"/>
          <w:szCs w:val="28"/>
        </w:rPr>
      </w:pPr>
    </w:p>
    <w:p w:rsidR="003A6B9B" w:rsidRDefault="003A6B9B" w:rsidP="003A6B9B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 лицом, замещающим муниципальную должность на постоянной основе и муниципальными служащими администрации Верх-Красноярского сельсовета Северного района Новосибирской области (далее – администрации).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Обязанность представлять сведения о расходах по сделкам возлагается на лицо, замещающее муниципальную должность на постоянной основе и муниципальных служащих администрации.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согласно утвержденной формы справки </w:t>
      </w:r>
      <w:r>
        <w:rPr>
          <w:bCs/>
          <w:sz w:val="28"/>
          <w:szCs w:val="28"/>
        </w:rPr>
        <w:t>о расходах лица, замещающего муниципальную  должность на постоянной основе,  муниципального служащего администрации, а также его супруги (супруга) и несовершеннолетних детей</w:t>
      </w:r>
      <w:r>
        <w:rPr>
          <w:sz w:val="28"/>
          <w:szCs w:val="28"/>
        </w:rPr>
        <w:t>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Сведения о расходах по сделкам, представляемые в соответствии с настоящим 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служащие администрации,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5. В случае если лицо, замещающее муниципальную  должность на постоянной основе  и муниципальный служащий администрации обнаружили, что в представленных ими сведениях о расходах по сделкам не отражены или не полностью отражены какие-либо сведения  либо имеются ошибки, они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3A6B9B" w:rsidRDefault="003A6B9B" w:rsidP="003A6B9B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В случае непредставления по объективным причинам лицом, замещающим муниципальную должность на постоянной основе и муниципальным служащим  администрации  сведений о расходах по сделкам, данный факт подлежит рассмотрению на комиссии по соблюдению требований к служебному поведению муниципальных служащих администрации и урегулированию конфликта интересов.</w:t>
      </w:r>
    </w:p>
    <w:p w:rsidR="003A6B9B" w:rsidRDefault="003A6B9B" w:rsidP="003A6B9B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 на постоянной основе, муниципального служащего администрации.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В случае невыполнения лицом, замещающим муниципальную должность на постоянной основе, муниципальным служащим администрации обязанностей, предусмотренных частью 1 статьи 3 Федерального закона от 03.12.2012 № 230-ФЗ «О контроле за соответствием расходов лиц, замещающих муниципальные должности, и иных лиц их доходам», лицо, замещающее муниципальную должность на постоянной основе, муниципальный служащий администрации несут ответственность в соответствии с законодательством Российской Федерации.</w:t>
      </w: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</w:p>
    <w:p w:rsidR="003A6B9B" w:rsidRDefault="003A6B9B" w:rsidP="003A6B9B">
      <w:pPr>
        <w:adjustRightInd w:val="0"/>
        <w:ind w:firstLine="709"/>
        <w:jc w:val="both"/>
        <w:rPr>
          <w:sz w:val="28"/>
          <w:szCs w:val="28"/>
        </w:rPr>
      </w:pPr>
    </w:p>
    <w:p w:rsidR="003A6B9B" w:rsidRDefault="003A6B9B" w:rsidP="003A6B9B">
      <w:pPr>
        <w:adjustRightInd w:val="0"/>
        <w:jc w:val="center"/>
        <w:rPr>
          <w:sz w:val="28"/>
          <w:szCs w:val="28"/>
        </w:rPr>
      </w:pPr>
    </w:p>
    <w:p w:rsidR="003A6B9B" w:rsidRDefault="003A6B9B" w:rsidP="003A6B9B">
      <w:pPr>
        <w:autoSpaceDE w:val="0"/>
        <w:autoSpaceDN w:val="0"/>
        <w:adjustRightInd w:val="0"/>
        <w:ind w:right="1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3A6B9B" w:rsidRDefault="003A6B9B" w:rsidP="003A6B9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3A6B9B" w:rsidRDefault="003A6B9B" w:rsidP="003A6B9B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ind w:left="5103" w:right="-2"/>
        <w:jc w:val="both"/>
      </w:pPr>
      <w:r>
        <w:lastRenderedPageBreak/>
        <w:t xml:space="preserve">                            УТВЕРЖДЕН</w:t>
      </w:r>
    </w:p>
    <w:p w:rsidR="003A6B9B" w:rsidRDefault="003A6B9B" w:rsidP="003A6B9B">
      <w:pPr>
        <w:ind w:left="5103" w:right="-2"/>
        <w:jc w:val="both"/>
      </w:pPr>
      <w:r>
        <w:t>постановлением Главы Верх-Красноярского сельсовета Северного района Новосибирской области от 02.09.2013г. № 17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tabs>
          <w:tab w:val="left" w:pos="7725"/>
        </w:tabs>
        <w:rPr>
          <w:sz w:val="28"/>
          <w:szCs w:val="28"/>
        </w:rPr>
      </w:pPr>
    </w:p>
    <w:p w:rsidR="003A6B9B" w:rsidRDefault="003A6B9B" w:rsidP="003A6B9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должностей муниципальной службы администрации Верх-Красноярского сельсовета Северного района Новосибирской области, при замещении которых муниципальные служащие  администрации Верх-Красноярского сельсовета Северного района Новосибирской области обязаны предоставлять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супруга (супруги)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3A6B9B" w:rsidRDefault="003A6B9B" w:rsidP="003A6B9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8977"/>
      </w:tblGrid>
      <w:tr w:rsidR="003A6B9B" w:rsidTr="00613396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3A6B9B" w:rsidTr="00613396"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младшая группа должностей муниципальной службы</w:t>
            </w:r>
          </w:p>
        </w:tc>
      </w:tr>
      <w:tr w:rsidR="003A6B9B" w:rsidTr="00613396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Специалист 1-го разряда администрации Верх-Красноярского сельсовета Северного района Новосибирской области</w:t>
            </w:r>
          </w:p>
        </w:tc>
      </w:tr>
      <w:tr w:rsidR="003A6B9B" w:rsidTr="00613396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B9B" w:rsidRDefault="003A6B9B" w:rsidP="0061339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Специалист 2-го разряда администрации Верх-Красноярского сельсовета Северного района Новосибирской области</w:t>
            </w:r>
          </w:p>
        </w:tc>
      </w:tr>
    </w:tbl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ind w:left="3686"/>
        <w:jc w:val="center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ind w:left="3686"/>
        <w:jc w:val="center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ind w:left="3686"/>
        <w:jc w:val="center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ind w:left="3686"/>
        <w:jc w:val="center"/>
        <w:rPr>
          <w:sz w:val="28"/>
          <w:szCs w:val="28"/>
        </w:rPr>
      </w:pPr>
    </w:p>
    <w:p w:rsidR="003A6B9B" w:rsidRDefault="003A6B9B" w:rsidP="003A6B9B">
      <w:pPr>
        <w:widowControl w:val="0"/>
        <w:adjustRightInd w:val="0"/>
        <w:ind w:left="3686"/>
        <w:jc w:val="center"/>
        <w:rPr>
          <w:sz w:val="28"/>
          <w:szCs w:val="28"/>
        </w:rPr>
      </w:pPr>
    </w:p>
    <w:p w:rsidR="003A6B9B" w:rsidRDefault="003A6B9B" w:rsidP="003A6B9B">
      <w:pPr>
        <w:rPr>
          <w:sz w:val="28"/>
          <w:szCs w:val="28"/>
        </w:rPr>
      </w:pPr>
    </w:p>
    <w:p w:rsidR="003A6B9B" w:rsidRDefault="003A6B9B" w:rsidP="003A6B9B">
      <w:pPr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jc w:val="right"/>
        <w:rPr>
          <w:sz w:val="28"/>
          <w:szCs w:val="28"/>
        </w:rPr>
      </w:pPr>
    </w:p>
    <w:p w:rsidR="003A6B9B" w:rsidRDefault="003A6B9B" w:rsidP="003A6B9B">
      <w:pPr>
        <w:ind w:left="5103" w:right="-2"/>
        <w:jc w:val="both"/>
        <w:rPr>
          <w:sz w:val="28"/>
          <w:szCs w:val="28"/>
        </w:rPr>
      </w:pPr>
    </w:p>
    <w:p w:rsidR="003A6B9B" w:rsidRDefault="003A6B9B" w:rsidP="003A6B9B">
      <w:pPr>
        <w:ind w:left="5103" w:right="-2"/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</w:t>
      </w:r>
      <w:r>
        <w:t xml:space="preserve">                              </w:t>
      </w:r>
    </w:p>
    <w:p w:rsidR="003A6B9B" w:rsidRDefault="003A6B9B" w:rsidP="003A6B9B">
      <w:pPr>
        <w:ind w:left="5103" w:right="-2"/>
        <w:jc w:val="both"/>
      </w:pPr>
      <w:r>
        <w:t xml:space="preserve">                 УТВЕРЖДЕНА</w:t>
      </w:r>
    </w:p>
    <w:p w:rsidR="003A6B9B" w:rsidRDefault="003A6B9B" w:rsidP="003A6B9B">
      <w:pPr>
        <w:ind w:left="5103" w:right="-2"/>
        <w:jc w:val="both"/>
      </w:pPr>
      <w:r>
        <w:t>постановлением Главы Верх-Красноярского сельсовета Северного района Новосибирской области от 02.09.2013г. № 17</w:t>
      </w:r>
    </w:p>
    <w:p w:rsidR="003A6B9B" w:rsidRDefault="003A6B9B" w:rsidP="003A6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tabs>
          <w:tab w:val="left" w:pos="7800"/>
        </w:tabs>
        <w:adjustRightInd w:val="0"/>
        <w:rPr>
          <w:sz w:val="28"/>
          <w:szCs w:val="28"/>
        </w:rPr>
      </w:pPr>
    </w:p>
    <w:p w:rsidR="003A6B9B" w:rsidRDefault="003A6B9B" w:rsidP="003A6B9B">
      <w:pPr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В    администрацию Верх-Красноярского сельсовета </w:t>
      </w:r>
    </w:p>
    <w:p w:rsidR="003A6B9B" w:rsidRDefault="003A6B9B" w:rsidP="003A6B9B">
      <w:pPr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Северного района Новосибирской области</w:t>
      </w:r>
    </w:p>
    <w:p w:rsidR="003A6B9B" w:rsidRDefault="003A6B9B" w:rsidP="003A6B9B">
      <w:pPr>
        <w:jc w:val="center"/>
        <w:rPr>
          <w:bCs/>
          <w:sz w:val="28"/>
          <w:szCs w:val="28"/>
          <w:u w:val="single"/>
        </w:rPr>
      </w:pPr>
    </w:p>
    <w:p w:rsidR="003A6B9B" w:rsidRDefault="003A6B9B" w:rsidP="003A6B9B">
      <w:pPr>
        <w:jc w:val="center"/>
        <w:rPr>
          <w:bCs/>
          <w:sz w:val="28"/>
          <w:szCs w:val="28"/>
        </w:rPr>
      </w:pPr>
    </w:p>
    <w:p w:rsidR="003A6B9B" w:rsidRDefault="003A6B9B" w:rsidP="003A6B9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СПРАВКА</w:t>
      </w:r>
    </w:p>
    <w:p w:rsidR="003A6B9B" w:rsidRDefault="003A6B9B" w:rsidP="003A6B9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 расходах лица, замещающего муниципальную  должность на постоянной основе,  муниципального служащего администрации Верх-Красноярского сельсовета Северного района Новосибирской области,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</w:t>
      </w:r>
      <w:r>
        <w:rPr>
          <w:bCs/>
          <w:sz w:val="28"/>
          <w:szCs w:val="28"/>
          <w:vertAlign w:val="superscript"/>
        </w:rPr>
        <w:footnoteReference w:id="1"/>
      </w:r>
    </w:p>
    <w:p w:rsidR="003A6B9B" w:rsidRDefault="003A6B9B" w:rsidP="003A6B9B">
      <w:pPr>
        <w:jc w:val="center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t>Я,</w:t>
      </w:r>
      <w:r>
        <w:rPr>
          <w:sz w:val="28"/>
          <w:szCs w:val="28"/>
        </w:rPr>
        <w:t xml:space="preserve"> ___________________________________________________________,</w:t>
      </w:r>
    </w:p>
    <w:p w:rsidR="003A6B9B" w:rsidRDefault="003A6B9B" w:rsidP="003A6B9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(фамилия, имя, отчество, дата рождения)</w:t>
      </w:r>
    </w:p>
    <w:p w:rsidR="003A6B9B" w:rsidRDefault="003A6B9B" w:rsidP="003A6B9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6B9B" w:rsidRDefault="003A6B9B" w:rsidP="003A6B9B">
      <w:pPr>
        <w:jc w:val="center"/>
        <w:rPr>
          <w:sz w:val="20"/>
          <w:szCs w:val="20"/>
        </w:rPr>
      </w:pPr>
      <w:r>
        <w:rPr>
          <w:sz w:val="20"/>
          <w:szCs w:val="20"/>
        </w:rPr>
        <w:t>(место службы (работы) и занимаемая должность)</w:t>
      </w:r>
    </w:p>
    <w:p w:rsidR="003A6B9B" w:rsidRDefault="003A6B9B" w:rsidP="003A6B9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3A6B9B" w:rsidRDefault="003A6B9B" w:rsidP="003A6B9B">
      <w:r>
        <w:t xml:space="preserve">проживающий(ая) по адресу:  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(адрес места жительства и (или) регистрации)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t>сообщаю, что в отчетный период с 1 января 20___г. по 31 декабря 20___г.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t>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(мною, супругой (супругом), несовершеннолетним ребенком </w:t>
      </w:r>
      <w:r>
        <w:rPr>
          <w:sz w:val="20"/>
          <w:szCs w:val="20"/>
          <w:vertAlign w:val="superscript"/>
        </w:rPr>
        <w:footnoteReference w:id="2"/>
      </w:r>
      <w:r>
        <w:rPr>
          <w:sz w:val="20"/>
          <w:szCs w:val="20"/>
        </w:rPr>
        <w:t>)</w:t>
      </w:r>
    </w:p>
    <w:p w:rsidR="003A6B9B" w:rsidRDefault="003A6B9B" w:rsidP="003A6B9B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</w:pPr>
      <w:r>
        <w:t>приобретен(но, ны) 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(земельный участок, другой объект недвижимости,</w:t>
      </w:r>
    </w:p>
    <w:p w:rsidR="003A6B9B" w:rsidRDefault="003A6B9B" w:rsidP="003A6B9B">
      <w:pPr>
        <w:pBdr>
          <w:top w:val="single" w:sz="4" w:space="1" w:color="auto"/>
        </w:pBdr>
        <w:jc w:val="center"/>
      </w:pPr>
      <w:r>
        <w:t>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транспортное средство, ценные бумаги, акции (доли участия, </w:t>
      </w:r>
    </w:p>
    <w:p w:rsidR="003A6B9B" w:rsidRDefault="003A6B9B" w:rsidP="003A6B9B">
      <w:pPr>
        <w:pBdr>
          <w:top w:val="single" w:sz="4" w:space="1" w:color="auto"/>
        </w:pBdr>
        <w:jc w:val="center"/>
      </w:pPr>
      <w:r>
        <w:t>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паи в уставных (складочных) капиталах организаций)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lastRenderedPageBreak/>
        <w:t>на основании 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(договор купли-продажи или иное</w:t>
      </w:r>
    </w:p>
    <w:p w:rsidR="003A6B9B" w:rsidRDefault="003A6B9B" w:rsidP="003A6B9B">
      <w:pPr>
        <w:pBdr>
          <w:top w:val="single" w:sz="4" w:space="1" w:color="auto"/>
        </w:pBdr>
        <w:jc w:val="center"/>
      </w:pPr>
      <w:r>
        <w:t>_____________________________________________________________________________.</w:t>
      </w:r>
    </w:p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предусмотренное законом основание приобретения права собственности</w:t>
      </w:r>
      <w:r>
        <w:rPr>
          <w:rStyle w:val="a6"/>
          <w:sz w:val="20"/>
          <w:szCs w:val="20"/>
        </w:rPr>
        <w:footnoteReference w:id="3"/>
      </w:r>
      <w:r>
        <w:rPr>
          <w:sz w:val="20"/>
          <w:szCs w:val="20"/>
        </w:rPr>
        <w:t>)</w:t>
      </w:r>
    </w:p>
    <w:p w:rsidR="003A6B9B" w:rsidRDefault="003A6B9B" w:rsidP="003A6B9B">
      <w:pPr>
        <w:pBdr>
          <w:top w:val="single" w:sz="4" w:space="1" w:color="auto"/>
        </w:pBdr>
        <w:jc w:val="both"/>
      </w:pPr>
    </w:p>
    <w:p w:rsidR="003A6B9B" w:rsidRDefault="003A6B9B" w:rsidP="003A6B9B">
      <w:pPr>
        <w:pBdr>
          <w:top w:val="single" w:sz="4" w:space="1" w:color="auto"/>
        </w:pBdr>
        <w:jc w:val="both"/>
      </w:pPr>
      <w:r>
        <w:t>Сумма сделки __________________________________________________________рублей.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t>Источниками получения средств, за счет которых приобретено имущество, являются</w:t>
      </w:r>
      <w:r>
        <w:rPr>
          <w:rStyle w:val="a6"/>
        </w:rPr>
        <w:footnoteReference w:id="4"/>
      </w:r>
      <w:r>
        <w:t>: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t>_____________________________________________________________________________</w:t>
      </w:r>
    </w:p>
    <w:p w:rsidR="003A6B9B" w:rsidRDefault="003A6B9B" w:rsidP="003A6B9B">
      <w:pPr>
        <w:pBdr>
          <w:top w:val="single" w:sz="4" w:space="1" w:color="auto"/>
        </w:pBdr>
        <w:jc w:val="both"/>
      </w:pPr>
      <w:r>
        <w:t>_____________________________________________________________________________.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jc w:val="both"/>
        <w:rPr>
          <w:sz w:val="28"/>
          <w:szCs w:val="28"/>
        </w:rPr>
      </w:pPr>
      <w: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</w:t>
      </w:r>
      <w:r>
        <w:rPr>
          <w:sz w:val="28"/>
          <w:szCs w:val="28"/>
        </w:rPr>
        <w:t>, ____________________________________________________________</w:t>
      </w:r>
      <w:r>
        <w:t>рублей.</w:t>
      </w:r>
    </w:p>
    <w:p w:rsidR="003A6B9B" w:rsidRDefault="003A6B9B" w:rsidP="003A6B9B">
      <w:pPr>
        <w:jc w:val="both"/>
        <w:rPr>
          <w:sz w:val="28"/>
          <w:szCs w:val="28"/>
        </w:rPr>
      </w:pPr>
    </w:p>
    <w:p w:rsidR="003A6B9B" w:rsidRDefault="003A6B9B" w:rsidP="003A6B9B">
      <w:pPr>
        <w:spacing w:before="480" w:after="120"/>
        <w:ind w:firstLine="567"/>
      </w:pPr>
      <w:r>
        <w:t>Достоверность и полноту настоящих сведений подтверждаю.</w:t>
      </w:r>
    </w:p>
    <w:p w:rsidR="003A6B9B" w:rsidRDefault="003A6B9B" w:rsidP="003A6B9B">
      <w:r>
        <w:t>«____» _________________20 _____г.  ____________________________________________</w:t>
      </w:r>
    </w:p>
    <w:p w:rsidR="003A6B9B" w:rsidRDefault="003A6B9B" w:rsidP="003A6B9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(подпись лица, представившего справку)</w:t>
      </w:r>
    </w:p>
    <w:p w:rsidR="003A6B9B" w:rsidRDefault="003A6B9B" w:rsidP="003A6B9B"/>
    <w:p w:rsidR="003A6B9B" w:rsidRDefault="003A6B9B" w:rsidP="003A6B9B">
      <w:pPr>
        <w:spacing w:after="120"/>
        <w:rPr>
          <w:sz w:val="2"/>
          <w:szCs w:val="2"/>
        </w:rPr>
      </w:pPr>
    </w:p>
    <w:p w:rsidR="003A6B9B" w:rsidRDefault="003A6B9B" w:rsidP="003A6B9B"/>
    <w:p w:rsidR="003A6B9B" w:rsidRDefault="003A6B9B" w:rsidP="003A6B9B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(ФИО, подпись лица, принявшего справку, дата)</w:t>
      </w:r>
    </w:p>
    <w:p w:rsidR="003A6B9B" w:rsidRDefault="003A6B9B" w:rsidP="003A6B9B">
      <w:pPr>
        <w:adjustRightInd w:val="0"/>
        <w:jc w:val="center"/>
        <w:rPr>
          <w:szCs w:val="20"/>
        </w:rPr>
      </w:pPr>
    </w:p>
    <w:p w:rsidR="003A6B9B" w:rsidRDefault="003A6B9B" w:rsidP="003A6B9B">
      <w:pPr>
        <w:jc w:val="center"/>
        <w:rPr>
          <w:rFonts w:eastAsia="Arial Unicode MS"/>
          <w:color w:val="000000"/>
        </w:rPr>
      </w:pPr>
    </w:p>
    <w:p w:rsidR="003A6B9B" w:rsidRDefault="003A6B9B" w:rsidP="003A6B9B">
      <w:pPr>
        <w:rPr>
          <w:sz w:val="28"/>
          <w:szCs w:val="28"/>
        </w:rPr>
      </w:pPr>
    </w:p>
    <w:p w:rsidR="003A6B9B" w:rsidRPr="00905CA1" w:rsidRDefault="003A6B9B" w:rsidP="003A6B9B">
      <w:pPr>
        <w:tabs>
          <w:tab w:val="left" w:pos="3030"/>
        </w:tabs>
        <w:rPr>
          <w:sz w:val="28"/>
          <w:szCs w:val="28"/>
        </w:rPr>
      </w:pPr>
    </w:p>
    <w:p w:rsidR="00812562" w:rsidRDefault="00812562"/>
    <w:sectPr w:rsidR="00812562" w:rsidSect="000327C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1B" w:rsidRDefault="00C4071B" w:rsidP="003A6B9B">
      <w:r>
        <w:separator/>
      </w:r>
    </w:p>
  </w:endnote>
  <w:endnote w:type="continuationSeparator" w:id="0">
    <w:p w:rsidR="00C4071B" w:rsidRDefault="00C4071B" w:rsidP="003A6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1B" w:rsidRDefault="00C4071B" w:rsidP="003A6B9B">
      <w:r>
        <w:separator/>
      </w:r>
    </w:p>
  </w:footnote>
  <w:footnote w:type="continuationSeparator" w:id="0">
    <w:p w:rsidR="00C4071B" w:rsidRDefault="00C4071B" w:rsidP="003A6B9B">
      <w:r>
        <w:continuationSeparator/>
      </w:r>
    </w:p>
  </w:footnote>
  <w:footnote w:id="1">
    <w:p w:rsidR="003A6B9B" w:rsidRDefault="003A6B9B" w:rsidP="003A6B9B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 -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2">
    <w:p w:rsidR="003A6B9B" w:rsidRDefault="003A6B9B" w:rsidP="003A6B9B">
      <w:pPr>
        <w:pStyle w:val="a4"/>
        <w:ind w:firstLine="567"/>
        <w:jc w:val="both"/>
      </w:pPr>
      <w:r>
        <w:rPr>
          <w:rStyle w:val="a6"/>
        </w:rPr>
        <w:footnoteRef/>
      </w:r>
      <w: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3">
    <w:p w:rsidR="003A6B9B" w:rsidRDefault="003A6B9B" w:rsidP="003A6B9B">
      <w:pPr>
        <w:pStyle w:val="a4"/>
        <w:ind w:firstLine="567"/>
      </w:pPr>
      <w:r>
        <w:rPr>
          <w:rStyle w:val="a6"/>
        </w:rPr>
        <w:footnoteRef/>
      </w:r>
      <w:r>
        <w:t xml:space="preserve"> - к справке прилагается копия договора или иного документа о приобретении права собственности;</w:t>
      </w:r>
    </w:p>
  </w:footnote>
  <w:footnote w:id="4">
    <w:p w:rsidR="003A6B9B" w:rsidRDefault="003A6B9B" w:rsidP="003A6B9B">
      <w:pPr>
        <w:pStyle w:val="a4"/>
        <w:ind w:firstLine="567"/>
      </w:pPr>
      <w:r>
        <w:rPr>
          <w:rStyle w:val="a6"/>
        </w:rPr>
        <w:footnoteRef/>
      </w:r>
      <w:r>
        <w:t xml:space="preserve"> - доход</w:t>
      </w:r>
      <w:r>
        <w:rPr>
          <w:sz w:val="24"/>
          <w:szCs w:val="24"/>
        </w:rPr>
        <w:t xml:space="preserve"> </w:t>
      </w:r>
      <w:r>
        <w:t>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B9B"/>
    <w:rsid w:val="000264AC"/>
    <w:rsid w:val="000327C3"/>
    <w:rsid w:val="00071C22"/>
    <w:rsid w:val="000A6FDB"/>
    <w:rsid w:val="000F7246"/>
    <w:rsid w:val="00165B91"/>
    <w:rsid w:val="00225DAB"/>
    <w:rsid w:val="00281D19"/>
    <w:rsid w:val="00294726"/>
    <w:rsid w:val="00296B76"/>
    <w:rsid w:val="002A3C90"/>
    <w:rsid w:val="002F29CC"/>
    <w:rsid w:val="00312546"/>
    <w:rsid w:val="003157AF"/>
    <w:rsid w:val="003A0F26"/>
    <w:rsid w:val="003A589B"/>
    <w:rsid w:val="003A6B9B"/>
    <w:rsid w:val="003B13C8"/>
    <w:rsid w:val="0041141C"/>
    <w:rsid w:val="004818E7"/>
    <w:rsid w:val="00485831"/>
    <w:rsid w:val="004E188D"/>
    <w:rsid w:val="0056460A"/>
    <w:rsid w:val="005B4C70"/>
    <w:rsid w:val="00617533"/>
    <w:rsid w:val="0063092F"/>
    <w:rsid w:val="00691C78"/>
    <w:rsid w:val="006E7921"/>
    <w:rsid w:val="007D0DD0"/>
    <w:rsid w:val="007F32A1"/>
    <w:rsid w:val="00812562"/>
    <w:rsid w:val="00853CEE"/>
    <w:rsid w:val="008618A8"/>
    <w:rsid w:val="0086701E"/>
    <w:rsid w:val="008917EE"/>
    <w:rsid w:val="008D0758"/>
    <w:rsid w:val="008E60B7"/>
    <w:rsid w:val="0091138C"/>
    <w:rsid w:val="00924C4B"/>
    <w:rsid w:val="0096283E"/>
    <w:rsid w:val="009916D6"/>
    <w:rsid w:val="009D19AE"/>
    <w:rsid w:val="00AF2A5C"/>
    <w:rsid w:val="00B11EDF"/>
    <w:rsid w:val="00BC14D7"/>
    <w:rsid w:val="00C1007D"/>
    <w:rsid w:val="00C168F4"/>
    <w:rsid w:val="00C4071B"/>
    <w:rsid w:val="00C41991"/>
    <w:rsid w:val="00C5341B"/>
    <w:rsid w:val="00CA21C8"/>
    <w:rsid w:val="00D1079A"/>
    <w:rsid w:val="00E11704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9B"/>
    <w:pPr>
      <w:ind w:left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9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A6B9B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A6B9B"/>
    <w:rPr>
      <w:rFonts w:eastAsia="Times New Roman" w:cs="Times New Roman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3A6B9B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3A6B9B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3A6B9B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3A6B9B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3A6B9B"/>
    <w:pPr>
      <w:spacing w:before="100" w:beforeAutospacing="1" w:after="100" w:afterAutospacing="1"/>
    </w:pPr>
  </w:style>
  <w:style w:type="character" w:styleId="a6">
    <w:name w:val="footnote reference"/>
    <w:basedOn w:val="a0"/>
    <w:uiPriority w:val="99"/>
    <w:semiHidden/>
    <w:unhideWhenUsed/>
    <w:rsid w:val="003A6B9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1786</Words>
  <Characters>10184</Characters>
  <Application>Microsoft Office Word</Application>
  <DocSecurity>0</DocSecurity>
  <Lines>84</Lines>
  <Paragraphs>23</Paragraphs>
  <ScaleCrop>false</ScaleCrop>
  <Company>WolfishLair</Company>
  <LinksUpToDate>false</LinksUpToDate>
  <CharactersWithSpaces>11947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2013-09-17T05:34:00Z</dcterms:created>
  <dcterms:modified xsi:type="dcterms:W3CDTF">2013-09-17T05:34:00Z</dcterms:modified>
</cp:coreProperties>
</file>